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F704" w14:textId="6AEA0F36" w:rsidR="00E43022" w:rsidRPr="000141CF" w:rsidRDefault="000141CF" w:rsidP="000141CF">
      <w:pPr>
        <w:jc w:val="center"/>
        <w:rPr>
          <w:b/>
          <w:bCs/>
          <w:sz w:val="32"/>
          <w:szCs w:val="32"/>
        </w:rPr>
      </w:pPr>
      <w:r w:rsidRPr="000141CF">
        <w:rPr>
          <w:b/>
          <w:bCs/>
          <w:sz w:val="32"/>
          <w:szCs w:val="32"/>
        </w:rPr>
        <w:t xml:space="preserve">Stewardship </w:t>
      </w:r>
      <w:r w:rsidR="005B15C4">
        <w:rPr>
          <w:b/>
          <w:bCs/>
          <w:sz w:val="32"/>
          <w:szCs w:val="32"/>
        </w:rPr>
        <w:t>Committee M</w:t>
      </w:r>
      <w:r w:rsidRPr="000141CF">
        <w:rPr>
          <w:b/>
          <w:bCs/>
          <w:sz w:val="32"/>
          <w:szCs w:val="32"/>
        </w:rPr>
        <w:t>eeting April 11, 2023</w:t>
      </w:r>
    </w:p>
    <w:p w14:paraId="5280EA03" w14:textId="77777777" w:rsidR="000141CF" w:rsidRDefault="000141CF"/>
    <w:p w14:paraId="7374A48D" w14:textId="7F7DB59F" w:rsidR="000141CF" w:rsidRDefault="000141CF">
      <w:r>
        <w:t>Attend</w:t>
      </w:r>
      <w:r w:rsidR="005B15C4">
        <w:t>ed</w:t>
      </w:r>
      <w:r>
        <w:t xml:space="preserve"> by: Kurt Bor</w:t>
      </w:r>
      <w:r w:rsidR="00273A7D">
        <w:t>m</w:t>
      </w:r>
      <w:r>
        <w:t>, Shirley Engerbretson, Becky Newberry, Lisa Kraft, and Sandy Lieske</w:t>
      </w:r>
    </w:p>
    <w:p w14:paraId="24EA7DA9" w14:textId="77777777" w:rsidR="000141CF" w:rsidRDefault="000141CF"/>
    <w:p w14:paraId="7F102F97" w14:textId="01399774" w:rsidR="000141CF" w:rsidRDefault="000141CF" w:rsidP="000141CF">
      <w:pPr>
        <w:pStyle w:val="ListParagraph"/>
        <w:numPr>
          <w:ilvl w:val="0"/>
          <w:numId w:val="1"/>
        </w:numPr>
      </w:pPr>
      <w:r>
        <w:t>Update on Ministry Initiatives that have been accomplished:</w:t>
      </w:r>
    </w:p>
    <w:p w14:paraId="0DCC0721" w14:textId="48D9D087" w:rsidR="000141CF" w:rsidRDefault="000141CF" w:rsidP="000141CF">
      <w:pPr>
        <w:pStyle w:val="ListParagraph"/>
        <w:numPr>
          <w:ilvl w:val="0"/>
          <w:numId w:val="2"/>
        </w:numPr>
      </w:pPr>
      <w:r>
        <w:t>Staff salaries have been increased.</w:t>
      </w:r>
    </w:p>
    <w:p w14:paraId="0F1B96A9" w14:textId="3A17CC68" w:rsidR="000141CF" w:rsidRDefault="008B3D52" w:rsidP="000141CF">
      <w:pPr>
        <w:pStyle w:val="ListParagraph"/>
        <w:numPr>
          <w:ilvl w:val="0"/>
          <w:numId w:val="2"/>
        </w:numPr>
      </w:pPr>
      <w:r>
        <w:t xml:space="preserve">The </w:t>
      </w:r>
      <w:r w:rsidR="00273A7D">
        <w:t xml:space="preserve">3 </w:t>
      </w:r>
      <w:r>
        <w:t>H-</w:t>
      </w:r>
      <w:r w:rsidR="000141CF">
        <w:t xml:space="preserve">Vac </w:t>
      </w:r>
      <w:r w:rsidR="00273A7D">
        <w:t>units were</w:t>
      </w:r>
      <w:r w:rsidR="000141CF">
        <w:t xml:space="preserve"> repaired</w:t>
      </w:r>
      <w:r w:rsidR="00273A7D">
        <w:t>, they were responsible for leaks seen in the Narthex</w:t>
      </w:r>
      <w:r w:rsidR="000141CF">
        <w:t>.</w:t>
      </w:r>
    </w:p>
    <w:p w14:paraId="71E63302" w14:textId="74302D68" w:rsidR="000141CF" w:rsidRDefault="000141CF" w:rsidP="000141CF">
      <w:pPr>
        <w:pStyle w:val="ListParagraph"/>
        <w:numPr>
          <w:ilvl w:val="0"/>
          <w:numId w:val="3"/>
        </w:numPr>
      </w:pPr>
      <w:r>
        <w:t xml:space="preserve">The council is looking at adding screens to </w:t>
      </w:r>
      <w:r w:rsidR="008B3D52">
        <w:t>the narthex</w:t>
      </w:r>
      <w:r>
        <w:t xml:space="preserve"> </w:t>
      </w:r>
      <w:r w:rsidR="008B3D52">
        <w:t xml:space="preserve">area </w:t>
      </w:r>
      <w:r>
        <w:t>that will display current and upcoming events.</w:t>
      </w:r>
    </w:p>
    <w:p w14:paraId="08DCD1F5" w14:textId="5B6F1BAF" w:rsidR="000141CF" w:rsidRDefault="000141CF" w:rsidP="000141CF">
      <w:pPr>
        <w:pStyle w:val="ListParagraph"/>
        <w:numPr>
          <w:ilvl w:val="0"/>
          <w:numId w:val="3"/>
        </w:numPr>
      </w:pPr>
      <w:r>
        <w:t>The council is looking at adding hybrid capabilities to a room or having a portable option.</w:t>
      </w:r>
    </w:p>
    <w:p w14:paraId="6202A7AE" w14:textId="77777777" w:rsidR="000141CF" w:rsidRDefault="000141CF" w:rsidP="000141CF"/>
    <w:p w14:paraId="3FDDB98B" w14:textId="1874E63A" w:rsidR="000141CF" w:rsidRDefault="000141CF" w:rsidP="000141CF">
      <w:pPr>
        <w:pStyle w:val="ListParagraph"/>
        <w:numPr>
          <w:ilvl w:val="0"/>
          <w:numId w:val="1"/>
        </w:numPr>
      </w:pPr>
      <w:r>
        <w:t>Special offering</w:t>
      </w:r>
      <w:r w:rsidR="00273A7D">
        <w:t xml:space="preserve"> appeal</w:t>
      </w:r>
      <w:r>
        <w:t xml:space="preserve"> for handicap doors at North entrance.</w:t>
      </w:r>
    </w:p>
    <w:p w14:paraId="36ECC33D" w14:textId="2CAF25C4" w:rsidR="000141CF" w:rsidRDefault="000141CF" w:rsidP="000141CF">
      <w:pPr>
        <w:pStyle w:val="ListParagraph"/>
        <w:numPr>
          <w:ilvl w:val="0"/>
          <w:numId w:val="4"/>
        </w:numPr>
      </w:pPr>
      <w:r>
        <w:t xml:space="preserve">Dan will see who the bank uses for their </w:t>
      </w:r>
      <w:r w:rsidR="005B15C4">
        <w:t xml:space="preserve">auto-opening </w:t>
      </w:r>
      <w:r>
        <w:t>doors.</w:t>
      </w:r>
    </w:p>
    <w:p w14:paraId="63D58910" w14:textId="055B9940" w:rsidR="000141CF" w:rsidRDefault="000141CF" w:rsidP="000141CF">
      <w:pPr>
        <w:pStyle w:val="ListParagraph"/>
        <w:numPr>
          <w:ilvl w:val="0"/>
          <w:numId w:val="4"/>
        </w:numPr>
      </w:pPr>
      <w:r>
        <w:t>Our team talked about adding more handicap stalls that can accommodate vans with ramps.</w:t>
      </w:r>
    </w:p>
    <w:p w14:paraId="3C126045" w14:textId="3B91A739" w:rsidR="000141CF" w:rsidRDefault="000141CF" w:rsidP="000141CF">
      <w:pPr>
        <w:pStyle w:val="ListParagraph"/>
        <w:numPr>
          <w:ilvl w:val="0"/>
          <w:numId w:val="4"/>
        </w:numPr>
      </w:pPr>
      <w:r>
        <w:t xml:space="preserve">Have the special offering in June or July, once we get the cost </w:t>
      </w:r>
      <w:r w:rsidR="008B3D52">
        <w:t>of</w:t>
      </w:r>
      <w:r>
        <w:t xml:space="preserve"> installation.</w:t>
      </w:r>
    </w:p>
    <w:p w14:paraId="571F42A7" w14:textId="77777777" w:rsidR="000141CF" w:rsidRDefault="000141CF" w:rsidP="000141CF"/>
    <w:p w14:paraId="5E087E91" w14:textId="03FC8B60" w:rsidR="000141CF" w:rsidRDefault="000141CF" w:rsidP="000141CF">
      <w:pPr>
        <w:pStyle w:val="ListParagraph"/>
        <w:numPr>
          <w:ilvl w:val="0"/>
          <w:numId w:val="1"/>
        </w:numPr>
      </w:pPr>
      <w:r>
        <w:t>Council’s project for Stewardship team:</w:t>
      </w:r>
    </w:p>
    <w:p w14:paraId="3FA7EBB1" w14:textId="0FBDD430" w:rsidR="000141CF" w:rsidRDefault="008B3D52" w:rsidP="000141CF">
      <w:pPr>
        <w:pStyle w:val="ListParagraph"/>
        <w:numPr>
          <w:ilvl w:val="0"/>
          <w:numId w:val="7"/>
        </w:numPr>
      </w:pPr>
      <w:r>
        <w:t>The stewardship</w:t>
      </w:r>
      <w:r w:rsidR="000141CF">
        <w:t xml:space="preserve"> team will craft a letter to be sent to households to ask if they wish to continue their affiliation with KoG. There w</w:t>
      </w:r>
      <w:r w:rsidR="00273A7D">
        <w:t>ill</w:t>
      </w:r>
      <w:r w:rsidR="000141CF">
        <w:t xml:space="preserve"> be a card they return with their intention.</w:t>
      </w:r>
    </w:p>
    <w:p w14:paraId="6BA647A0" w14:textId="77777777" w:rsidR="000141CF" w:rsidRDefault="000141CF" w:rsidP="000141CF">
      <w:pPr>
        <w:pStyle w:val="ListParagraph"/>
        <w:numPr>
          <w:ilvl w:val="0"/>
          <w:numId w:val="7"/>
        </w:numPr>
      </w:pPr>
      <w:r>
        <w:t xml:space="preserve">The letter would include: </w:t>
      </w:r>
    </w:p>
    <w:p w14:paraId="294FDFD2" w14:textId="6A61D890" w:rsidR="000141CF" w:rsidRDefault="000141CF" w:rsidP="000141CF">
      <w:pPr>
        <w:pStyle w:val="ListParagraph"/>
        <w:numPr>
          <w:ilvl w:val="1"/>
          <w:numId w:val="7"/>
        </w:numPr>
      </w:pPr>
      <w:r>
        <w:t>Celebrating 60 years of ministry! KoG has been a welcoming “home” where we have gathered for worship &amp; music, meals, celebrations, and much more.</w:t>
      </w:r>
    </w:p>
    <w:p w14:paraId="63D2C708" w14:textId="2515A840" w:rsidR="000141CF" w:rsidRDefault="000141CF" w:rsidP="000141CF">
      <w:pPr>
        <w:pStyle w:val="ListParagraph"/>
        <w:numPr>
          <w:ilvl w:val="1"/>
          <w:numId w:val="7"/>
        </w:numPr>
      </w:pPr>
      <w:r>
        <w:t xml:space="preserve">Cleaning up our rolls is necessary to have accurate records. The number of members </w:t>
      </w:r>
      <w:r w:rsidR="008B3D52">
        <w:t>helps us determine our financial commitment to Synod</w:t>
      </w:r>
      <w:r w:rsidR="00273A7D">
        <w:t xml:space="preserve"> Benevolence and annual expense for software with IconCMO, which is billed by congregation size.</w:t>
      </w:r>
    </w:p>
    <w:p w14:paraId="12196D15" w14:textId="22C5C12D" w:rsidR="008B3D52" w:rsidRDefault="008B3D52" w:rsidP="000141CF">
      <w:pPr>
        <w:pStyle w:val="ListParagraph"/>
        <w:numPr>
          <w:ilvl w:val="1"/>
          <w:numId w:val="7"/>
        </w:numPr>
      </w:pPr>
      <w:r>
        <w:t>The letter would include a card to be returned with household’s intentions. If they attend worship, is it online?</w:t>
      </w:r>
    </w:p>
    <w:p w14:paraId="61D874FA" w14:textId="74EF8F9C" w:rsidR="008B3D52" w:rsidRDefault="008B3D52" w:rsidP="000141CF">
      <w:pPr>
        <w:pStyle w:val="ListParagraph"/>
        <w:numPr>
          <w:ilvl w:val="1"/>
          <w:numId w:val="7"/>
        </w:numPr>
      </w:pPr>
      <w:r>
        <w:t>What membership means: contributions, time, talents in the past two years.</w:t>
      </w:r>
    </w:p>
    <w:p w14:paraId="02CAE2F3" w14:textId="22AA79BB" w:rsidR="000141CF" w:rsidRDefault="000141CF" w:rsidP="000141CF">
      <w:pPr>
        <w:pStyle w:val="ListParagraph"/>
        <w:ind w:left="2166"/>
      </w:pPr>
    </w:p>
    <w:p w14:paraId="32A1A035" w14:textId="77777777" w:rsidR="000141CF" w:rsidRDefault="000141CF" w:rsidP="000141CF">
      <w:pPr>
        <w:pStyle w:val="ListParagraph"/>
      </w:pPr>
    </w:p>
    <w:sectPr w:rsidR="0001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BD7"/>
    <w:multiLevelType w:val="hybridMultilevel"/>
    <w:tmpl w:val="EFDA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5F6"/>
    <w:multiLevelType w:val="hybridMultilevel"/>
    <w:tmpl w:val="D68A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97DE2"/>
    <w:multiLevelType w:val="hybridMultilevel"/>
    <w:tmpl w:val="1A8E1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614F2"/>
    <w:multiLevelType w:val="hybridMultilevel"/>
    <w:tmpl w:val="7416F7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CA31C0B"/>
    <w:multiLevelType w:val="hybridMultilevel"/>
    <w:tmpl w:val="F11C5BC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AD171D2"/>
    <w:multiLevelType w:val="hybridMultilevel"/>
    <w:tmpl w:val="EFDA2A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3BBA"/>
    <w:multiLevelType w:val="hybridMultilevel"/>
    <w:tmpl w:val="2252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308798">
    <w:abstractNumId w:val="0"/>
  </w:num>
  <w:num w:numId="2" w16cid:durableId="452358906">
    <w:abstractNumId w:val="2"/>
  </w:num>
  <w:num w:numId="3" w16cid:durableId="959726960">
    <w:abstractNumId w:val="4"/>
  </w:num>
  <w:num w:numId="4" w16cid:durableId="386026307">
    <w:abstractNumId w:val="6"/>
  </w:num>
  <w:num w:numId="5" w16cid:durableId="1439521775">
    <w:abstractNumId w:val="5"/>
  </w:num>
  <w:num w:numId="6" w16cid:durableId="1754163654">
    <w:abstractNumId w:val="1"/>
  </w:num>
  <w:num w:numId="7" w16cid:durableId="573972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CF"/>
    <w:rsid w:val="000141CF"/>
    <w:rsid w:val="00273A7D"/>
    <w:rsid w:val="005B15C4"/>
    <w:rsid w:val="005D6A86"/>
    <w:rsid w:val="008B3D52"/>
    <w:rsid w:val="00E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4782"/>
  <w15:chartTrackingRefBased/>
  <w15:docId w15:val="{EAB37109-096F-482F-931B-6AED3DD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Kraft</dc:creator>
  <cp:keywords/>
  <dc:description/>
  <cp:lastModifiedBy>Becky</cp:lastModifiedBy>
  <cp:revision>4</cp:revision>
  <dcterms:created xsi:type="dcterms:W3CDTF">2023-04-12T19:54:00Z</dcterms:created>
  <dcterms:modified xsi:type="dcterms:W3CDTF">2023-04-12T20:01:00Z</dcterms:modified>
</cp:coreProperties>
</file>